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2E" w:rsidRDefault="00C45A2E" w:rsidP="00C45A2E">
      <w:pPr>
        <w:tabs>
          <w:tab w:val="left" w:pos="5501"/>
        </w:tabs>
        <w:spacing w:before="74"/>
        <w:ind w:right="1606"/>
        <w:jc w:val="both"/>
      </w:pPr>
      <w:r>
        <w:t xml:space="preserve">             Hoffmann-von Fallersleben</w:t>
      </w:r>
    </w:p>
    <w:p w:rsidR="00C45A2E" w:rsidRDefault="00C45A2E" w:rsidP="00C45A2E">
      <w:pPr>
        <w:tabs>
          <w:tab w:val="left" w:pos="5501"/>
        </w:tabs>
        <w:spacing w:before="74"/>
        <w:ind w:left="709" w:right="1606"/>
        <w:jc w:val="both"/>
        <w:rPr>
          <w:b/>
          <w:sz w:val="16"/>
        </w:rPr>
      </w:pPr>
      <w:r>
        <w:t xml:space="preserve">           Schulzentrum</w:t>
      </w:r>
    </w:p>
    <w:p w:rsidR="00C45A2E" w:rsidRPr="008B21C3" w:rsidRDefault="00C45A2E" w:rsidP="00C45A2E">
      <w:pPr>
        <w:tabs>
          <w:tab w:val="left" w:pos="5501"/>
        </w:tabs>
        <w:spacing w:before="74"/>
        <w:ind w:left="709" w:right="160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>
        <w:rPr>
          <w:b/>
          <w:sz w:val="20"/>
          <w:szCs w:val="20"/>
        </w:rPr>
        <w:t xml:space="preserve"> </w:t>
      </w:r>
      <w:r w:rsidRPr="00C13B72">
        <w:rPr>
          <w:b/>
          <w:sz w:val="20"/>
          <w:szCs w:val="20"/>
        </w:rPr>
        <w:t>Offene</w:t>
      </w:r>
      <w:r w:rsidRPr="00C13B72">
        <w:rPr>
          <w:b/>
          <w:spacing w:val="-2"/>
          <w:sz w:val="20"/>
          <w:szCs w:val="20"/>
        </w:rPr>
        <w:t xml:space="preserve"> </w:t>
      </w:r>
      <w:r w:rsidRPr="00C13B72">
        <w:rPr>
          <w:b/>
          <w:sz w:val="20"/>
          <w:szCs w:val="20"/>
        </w:rPr>
        <w:t>Ganztagsschule</w:t>
      </w:r>
    </w:p>
    <w:p w:rsidR="00C45A2E" w:rsidRPr="00C13B72" w:rsidRDefault="00C45A2E" w:rsidP="00C45A2E">
      <w:pPr>
        <w:tabs>
          <w:tab w:val="left" w:pos="5501"/>
          <w:tab w:val="left" w:pos="6068"/>
        </w:tabs>
        <w:ind w:left="709" w:right="1606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</w:t>
      </w:r>
      <w:r w:rsidRPr="00C13B72">
        <w:rPr>
          <w:b/>
          <w:sz w:val="12"/>
          <w:szCs w:val="12"/>
        </w:rPr>
        <w:t xml:space="preserve">Tel.: 04381-905820                                                                             </w:t>
      </w:r>
      <w:r>
        <w:rPr>
          <w:b/>
          <w:sz w:val="12"/>
          <w:szCs w:val="12"/>
        </w:rPr>
        <w:t xml:space="preserve">                                                                                                    </w:t>
      </w:r>
      <w:r w:rsidRPr="00C13B72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        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</w:t>
      </w:r>
      <w:r w:rsidRPr="00C13B72">
        <w:rPr>
          <w:b/>
          <w:sz w:val="12"/>
          <w:szCs w:val="12"/>
        </w:rPr>
        <w:t xml:space="preserve">Britta Cordts-Strohschänk mobil: 0170-3758245          </w:t>
      </w:r>
      <w:r>
        <w:rPr>
          <w:b/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Pr="00C13B72">
        <w:rPr>
          <w:b/>
          <w:sz w:val="12"/>
          <w:szCs w:val="12"/>
        </w:rPr>
        <w:t xml:space="preserve"> britta.cordts-strohschaenk@sos-kinderdorf.de                      </w:t>
      </w:r>
      <w:r>
        <w:rPr>
          <w:b/>
          <w:sz w:val="12"/>
          <w:szCs w:val="12"/>
        </w:rPr>
        <w:t xml:space="preserve">                                                                                                          </w:t>
      </w:r>
      <w:r w:rsidRPr="00C13B72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                              </w:t>
      </w:r>
      <w:r w:rsidRPr="00C13B72">
        <w:rPr>
          <w:b/>
          <w:sz w:val="12"/>
          <w:szCs w:val="12"/>
        </w:rPr>
        <w:t xml:space="preserve"> </w:t>
      </w:r>
      <w:proofErr w:type="spellStart"/>
      <w:r w:rsidRPr="00C13B72">
        <w:rPr>
          <w:b/>
          <w:sz w:val="12"/>
          <w:szCs w:val="12"/>
        </w:rPr>
        <w:t>Gosia</w:t>
      </w:r>
      <w:proofErr w:type="spellEnd"/>
      <w:r w:rsidRPr="00C13B72">
        <w:rPr>
          <w:b/>
          <w:sz w:val="12"/>
          <w:szCs w:val="12"/>
        </w:rPr>
        <w:t xml:space="preserve"> Wendling: mobil 0170-3758376 </w:t>
      </w: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Pr="00C13B72">
        <w:rPr>
          <w:b/>
          <w:sz w:val="12"/>
          <w:szCs w:val="12"/>
        </w:rPr>
        <w:t xml:space="preserve"> malgorzata.wendling@sos-kinderdorf</w:t>
      </w:r>
      <w:r>
        <w:rPr>
          <w:b/>
          <w:sz w:val="12"/>
          <w:szCs w:val="12"/>
        </w:rPr>
        <w:t>.de</w:t>
      </w:r>
      <w:r w:rsidRPr="00C13B72">
        <w:rPr>
          <w:b/>
          <w:sz w:val="12"/>
          <w:szCs w:val="12"/>
        </w:rPr>
        <w:tab/>
      </w:r>
    </w:p>
    <w:p w:rsidR="00C45A2E" w:rsidRDefault="00C45A2E" w:rsidP="00C45A2E">
      <w:pPr>
        <w:tabs>
          <w:tab w:val="left" w:pos="5501"/>
        </w:tabs>
        <w:spacing w:before="1"/>
        <w:ind w:left="709" w:right="1606"/>
        <w:jc w:val="both"/>
        <w:rPr>
          <w:b/>
          <w:sz w:val="16"/>
        </w:rPr>
      </w:pPr>
      <w:r>
        <w:rPr>
          <w:b/>
          <w:sz w:val="16"/>
        </w:rPr>
        <w:tab/>
      </w:r>
    </w:p>
    <w:p w:rsidR="00C45A2E" w:rsidRDefault="00C45A2E" w:rsidP="00C45A2E">
      <w:pPr>
        <w:pStyle w:val="Textkrper"/>
        <w:ind w:left="709" w:right="1606"/>
        <w:jc w:val="both"/>
        <w:rPr>
          <w:b/>
          <w:sz w:val="18"/>
        </w:rPr>
      </w:pPr>
    </w:p>
    <w:p w:rsidR="00C45A2E" w:rsidRDefault="00C45A2E" w:rsidP="00FC4230">
      <w:pPr>
        <w:pStyle w:val="Textkrper"/>
        <w:spacing w:before="7"/>
        <w:ind w:left="709" w:right="1606"/>
        <w:jc w:val="both"/>
        <w:rPr>
          <w:b/>
          <w:sz w:val="19"/>
        </w:rPr>
      </w:pPr>
    </w:p>
    <w:p w:rsidR="00C45A2E" w:rsidRPr="00FC4230" w:rsidRDefault="00462C4F" w:rsidP="00FC4230">
      <w:pPr>
        <w:spacing w:before="1"/>
        <w:ind w:right="1606" w:firstLine="708"/>
        <w:rPr>
          <w:rFonts w:asciiTheme="minorHAnsi" w:hAnsiTheme="minorHAnsi"/>
          <w:b/>
          <w:sz w:val="32"/>
          <w:szCs w:val="32"/>
        </w:rPr>
      </w:pPr>
      <w:r w:rsidRPr="00FC4230">
        <w:rPr>
          <w:rFonts w:asciiTheme="minorHAnsi" w:hAnsiTheme="minorHAnsi"/>
          <w:b/>
          <w:sz w:val="32"/>
          <w:szCs w:val="32"/>
        </w:rPr>
        <w:t>S</w:t>
      </w:r>
      <w:r w:rsidR="00C45A2E" w:rsidRPr="00FC4230">
        <w:rPr>
          <w:rFonts w:asciiTheme="minorHAnsi" w:hAnsiTheme="minorHAnsi"/>
          <w:b/>
          <w:sz w:val="32"/>
          <w:szCs w:val="32"/>
        </w:rPr>
        <w:t>ehr geehrte Eltern und Erziehungsberechtigte,</w:t>
      </w:r>
    </w:p>
    <w:p w:rsidR="00C45A2E" w:rsidRPr="00FC4230" w:rsidRDefault="00C45A2E" w:rsidP="00FC4230">
      <w:pPr>
        <w:pStyle w:val="Textkrper"/>
        <w:spacing w:before="6"/>
        <w:ind w:left="709" w:right="1606"/>
        <w:rPr>
          <w:rFonts w:asciiTheme="minorHAnsi" w:hAnsiTheme="minorHAnsi"/>
          <w:b/>
          <w:sz w:val="28"/>
          <w:szCs w:val="28"/>
        </w:rPr>
      </w:pPr>
    </w:p>
    <w:p w:rsidR="003A0767" w:rsidRPr="00FC4230" w:rsidRDefault="003A0767" w:rsidP="00FC4230">
      <w:pPr>
        <w:pStyle w:val="Textkrper"/>
        <w:spacing w:before="7"/>
        <w:ind w:left="709" w:right="1606"/>
        <w:rPr>
          <w:rFonts w:asciiTheme="minorHAnsi" w:hAnsiTheme="minorHAnsi"/>
          <w:sz w:val="28"/>
          <w:szCs w:val="28"/>
        </w:rPr>
      </w:pPr>
      <w:r w:rsidRPr="00FC4230">
        <w:rPr>
          <w:rFonts w:asciiTheme="minorHAnsi" w:hAnsiTheme="minorHAnsi"/>
          <w:sz w:val="28"/>
          <w:szCs w:val="28"/>
        </w:rPr>
        <w:t>Leider hat uns Corona weiter fest im Griff und es ist nicht absehbar, wann wir wieder mit unseren Kurs</w:t>
      </w:r>
      <w:r w:rsidR="00F210AA" w:rsidRPr="00FC4230">
        <w:rPr>
          <w:rFonts w:asciiTheme="minorHAnsi" w:hAnsiTheme="minorHAnsi"/>
          <w:sz w:val="28"/>
          <w:szCs w:val="28"/>
        </w:rPr>
        <w:t>en starten können. Wir sind aber sehr froh, Ihren Kindern</w:t>
      </w:r>
      <w:r w:rsidRPr="00FC4230">
        <w:rPr>
          <w:rFonts w:asciiTheme="minorHAnsi" w:hAnsiTheme="minorHAnsi"/>
          <w:sz w:val="28"/>
          <w:szCs w:val="28"/>
        </w:rPr>
        <w:t xml:space="preserve"> die Ha</w:t>
      </w:r>
      <w:r w:rsidR="004209CB">
        <w:rPr>
          <w:rFonts w:asciiTheme="minorHAnsi" w:hAnsiTheme="minorHAnsi"/>
          <w:sz w:val="28"/>
          <w:szCs w:val="28"/>
        </w:rPr>
        <w:t>usaufgabenbegleitung in der 5. u</w:t>
      </w:r>
      <w:r w:rsidRPr="00FC4230">
        <w:rPr>
          <w:rFonts w:asciiTheme="minorHAnsi" w:hAnsiTheme="minorHAnsi"/>
          <w:sz w:val="28"/>
          <w:szCs w:val="28"/>
        </w:rPr>
        <w:t xml:space="preserve">nd 6. Stunde </w:t>
      </w:r>
      <w:r w:rsidR="00F210AA" w:rsidRPr="00FC4230">
        <w:rPr>
          <w:rFonts w:asciiTheme="minorHAnsi" w:hAnsiTheme="minorHAnsi"/>
          <w:sz w:val="28"/>
          <w:szCs w:val="28"/>
        </w:rPr>
        <w:t xml:space="preserve">weiter </w:t>
      </w:r>
      <w:r w:rsidRPr="00FC4230">
        <w:rPr>
          <w:rFonts w:asciiTheme="minorHAnsi" w:hAnsiTheme="minorHAnsi"/>
          <w:sz w:val="28"/>
          <w:szCs w:val="28"/>
        </w:rPr>
        <w:t xml:space="preserve">anbieten zu können. </w:t>
      </w:r>
    </w:p>
    <w:p w:rsidR="00F210AA" w:rsidRPr="00FC4230" w:rsidRDefault="003A0767" w:rsidP="00FC4230">
      <w:pPr>
        <w:pStyle w:val="Textkrper"/>
        <w:spacing w:before="7"/>
        <w:ind w:left="709" w:right="1606"/>
        <w:rPr>
          <w:rFonts w:asciiTheme="minorHAnsi" w:hAnsiTheme="minorHAnsi"/>
          <w:sz w:val="28"/>
          <w:szCs w:val="28"/>
        </w:rPr>
      </w:pPr>
      <w:r w:rsidRPr="00FC4230">
        <w:rPr>
          <w:rFonts w:asciiTheme="minorHAnsi" w:hAnsiTheme="minorHAnsi"/>
          <w:sz w:val="28"/>
          <w:szCs w:val="28"/>
        </w:rPr>
        <w:t xml:space="preserve">Sie </w:t>
      </w:r>
      <w:r w:rsidR="00F210AA" w:rsidRPr="00FC4230">
        <w:rPr>
          <w:rFonts w:asciiTheme="minorHAnsi" w:hAnsiTheme="minorHAnsi"/>
          <w:sz w:val="28"/>
          <w:szCs w:val="28"/>
        </w:rPr>
        <w:t xml:space="preserve">erhalten </w:t>
      </w:r>
      <w:r w:rsidRPr="00FC4230">
        <w:rPr>
          <w:rFonts w:asciiTheme="minorHAnsi" w:hAnsiTheme="minorHAnsi"/>
          <w:sz w:val="28"/>
          <w:szCs w:val="28"/>
        </w:rPr>
        <w:t>hier schon mal den Kursplan mit dem A</w:t>
      </w:r>
      <w:r w:rsidR="00522C2E">
        <w:rPr>
          <w:rFonts w:asciiTheme="minorHAnsi" w:hAnsiTheme="minorHAnsi"/>
          <w:sz w:val="28"/>
          <w:szCs w:val="28"/>
        </w:rPr>
        <w:t>nmeldeformular für alle Kurse. Wir bitten Sie</w:t>
      </w:r>
      <w:r w:rsidRPr="00FC4230">
        <w:rPr>
          <w:rFonts w:asciiTheme="minorHAnsi" w:hAnsiTheme="minorHAnsi"/>
          <w:sz w:val="28"/>
          <w:szCs w:val="28"/>
        </w:rPr>
        <w:t xml:space="preserve"> schon alles anzukreuzen, was dann hoffentlich bald auch wieder stattfinden wird. </w:t>
      </w:r>
      <w:r w:rsidR="00F210AA" w:rsidRPr="00FC4230">
        <w:rPr>
          <w:rFonts w:asciiTheme="minorHAnsi" w:hAnsiTheme="minorHAnsi"/>
          <w:sz w:val="28"/>
          <w:szCs w:val="28"/>
        </w:rPr>
        <w:t xml:space="preserve">Wir unterrichten Sie dann, sobald der Starttermin </w:t>
      </w:r>
      <w:r w:rsidR="00522C2E">
        <w:rPr>
          <w:rFonts w:asciiTheme="minorHAnsi" w:hAnsiTheme="minorHAnsi"/>
          <w:sz w:val="28"/>
          <w:szCs w:val="28"/>
        </w:rPr>
        <w:t xml:space="preserve">für die Kurse </w:t>
      </w:r>
      <w:r w:rsidR="00F210AA" w:rsidRPr="00FC4230">
        <w:rPr>
          <w:rFonts w:asciiTheme="minorHAnsi" w:hAnsiTheme="minorHAnsi"/>
          <w:sz w:val="28"/>
          <w:szCs w:val="28"/>
        </w:rPr>
        <w:t>feststeht.</w:t>
      </w:r>
    </w:p>
    <w:p w:rsidR="00917B40" w:rsidRDefault="00462C4F" w:rsidP="00FC4230">
      <w:pPr>
        <w:pStyle w:val="Textkrper"/>
        <w:spacing w:before="7"/>
        <w:ind w:left="709" w:right="1748"/>
        <w:rPr>
          <w:rFonts w:asciiTheme="minorHAnsi" w:hAnsiTheme="minorHAnsi"/>
          <w:sz w:val="28"/>
          <w:szCs w:val="28"/>
        </w:rPr>
      </w:pPr>
      <w:r w:rsidRPr="00FC4230">
        <w:rPr>
          <w:rFonts w:asciiTheme="minorHAnsi" w:hAnsiTheme="minorHAnsi"/>
          <w:sz w:val="28"/>
          <w:szCs w:val="28"/>
        </w:rPr>
        <w:t xml:space="preserve">Bitte melden Sie Ihre Kinder unabhängig vom Stundenplan für die Hausaufgabenbegleitung an. So ist gewährleistet, dass es bei einem Stundenplanwechsel oder Unterrichtsausfall angemeldet ist. </w:t>
      </w:r>
    </w:p>
    <w:p w:rsidR="009179C5" w:rsidRPr="00FC4230" w:rsidRDefault="009179C5" w:rsidP="00FC4230">
      <w:pPr>
        <w:pStyle w:val="Textkrper"/>
        <w:spacing w:before="7"/>
        <w:ind w:left="709" w:right="1748"/>
        <w:rPr>
          <w:rFonts w:asciiTheme="minorHAnsi" w:hAnsiTheme="minorHAnsi"/>
          <w:sz w:val="28"/>
          <w:szCs w:val="28"/>
        </w:rPr>
      </w:pPr>
      <w:r w:rsidRPr="00FC4230">
        <w:rPr>
          <w:rFonts w:asciiTheme="minorHAnsi" w:hAnsiTheme="minorHAnsi"/>
          <w:sz w:val="28"/>
          <w:szCs w:val="28"/>
        </w:rPr>
        <w:t>Eine Abmeldung ist nicht erforderlich</w:t>
      </w:r>
      <w:r w:rsidR="004209CB">
        <w:rPr>
          <w:rFonts w:asciiTheme="minorHAnsi" w:hAnsiTheme="minorHAnsi"/>
          <w:sz w:val="28"/>
          <w:szCs w:val="28"/>
        </w:rPr>
        <w:t>,</w:t>
      </w:r>
      <w:bookmarkStart w:id="0" w:name="_GoBack"/>
      <w:bookmarkEnd w:id="0"/>
      <w:r w:rsidRPr="00FC4230">
        <w:rPr>
          <w:rFonts w:asciiTheme="minorHAnsi" w:hAnsiTheme="minorHAnsi"/>
          <w:sz w:val="28"/>
          <w:szCs w:val="28"/>
        </w:rPr>
        <w:t xml:space="preserve"> wenn Ihr Kind Unterricht hat. </w:t>
      </w:r>
    </w:p>
    <w:p w:rsidR="00462C4F" w:rsidRPr="00FC4230" w:rsidRDefault="00462C4F" w:rsidP="00FC4230">
      <w:pPr>
        <w:pStyle w:val="Textkrper"/>
        <w:spacing w:before="7"/>
        <w:ind w:left="709" w:right="1606"/>
        <w:rPr>
          <w:rFonts w:asciiTheme="minorHAnsi" w:hAnsiTheme="minorHAnsi"/>
          <w:sz w:val="28"/>
          <w:szCs w:val="28"/>
          <w:u w:val="single"/>
        </w:rPr>
      </w:pPr>
      <w:r w:rsidRPr="00FC4230">
        <w:rPr>
          <w:rFonts w:asciiTheme="minorHAnsi" w:hAnsiTheme="minorHAnsi"/>
          <w:b/>
          <w:sz w:val="28"/>
          <w:szCs w:val="28"/>
          <w:u w:val="single"/>
        </w:rPr>
        <w:t>Eine Betreuung ohne Anmeldung ist nicht möglich</w:t>
      </w:r>
      <w:r w:rsidRPr="00FC4230">
        <w:rPr>
          <w:rFonts w:asciiTheme="minorHAnsi" w:hAnsiTheme="minorHAnsi"/>
          <w:sz w:val="28"/>
          <w:szCs w:val="28"/>
          <w:u w:val="single"/>
        </w:rPr>
        <w:t>.</w:t>
      </w:r>
    </w:p>
    <w:p w:rsidR="00C45A2E" w:rsidRPr="00FC4230" w:rsidRDefault="00C45A2E" w:rsidP="00FC4230">
      <w:pPr>
        <w:pStyle w:val="Textkrper"/>
        <w:spacing w:before="7"/>
        <w:ind w:left="709" w:right="1606"/>
        <w:rPr>
          <w:rFonts w:asciiTheme="minorHAnsi" w:hAnsiTheme="minorHAnsi"/>
          <w:sz w:val="28"/>
          <w:szCs w:val="28"/>
        </w:rPr>
      </w:pPr>
    </w:p>
    <w:p w:rsidR="00C45A2E" w:rsidRPr="00FC4230" w:rsidRDefault="00FC4230" w:rsidP="00FC4230">
      <w:pPr>
        <w:ind w:left="709" w:right="160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Am Montag</w:t>
      </w:r>
      <w:r w:rsidR="003A0767" w:rsidRPr="00FC4230">
        <w:rPr>
          <w:rFonts w:asciiTheme="minorHAnsi" w:hAnsiTheme="minorHAnsi"/>
          <w:b/>
          <w:sz w:val="28"/>
          <w:szCs w:val="28"/>
          <w:u w:val="single"/>
        </w:rPr>
        <w:t>, den 31.</w:t>
      </w:r>
      <w:r>
        <w:rPr>
          <w:rFonts w:asciiTheme="minorHAnsi" w:hAnsiTheme="minorHAnsi"/>
          <w:b/>
          <w:sz w:val="28"/>
          <w:szCs w:val="28"/>
          <w:u w:val="single"/>
        </w:rPr>
        <w:t>01.2022</w:t>
      </w:r>
      <w:r w:rsidR="003A0767" w:rsidRPr="00FC4230">
        <w:rPr>
          <w:rFonts w:asciiTheme="minorHAnsi" w:hAnsiTheme="minorHAnsi"/>
          <w:b/>
          <w:sz w:val="28"/>
          <w:szCs w:val="28"/>
          <w:u w:val="single"/>
        </w:rPr>
        <w:t xml:space="preserve"> starten </w:t>
      </w:r>
      <w:r w:rsidR="00522C2E">
        <w:rPr>
          <w:rFonts w:asciiTheme="minorHAnsi" w:hAnsiTheme="minorHAnsi"/>
          <w:b/>
          <w:sz w:val="28"/>
          <w:szCs w:val="28"/>
          <w:u w:val="single"/>
        </w:rPr>
        <w:t xml:space="preserve">wir </w:t>
      </w:r>
      <w:r w:rsidR="003A0767" w:rsidRPr="00FC4230">
        <w:rPr>
          <w:rFonts w:asciiTheme="minorHAnsi" w:hAnsiTheme="minorHAnsi"/>
          <w:b/>
          <w:sz w:val="28"/>
          <w:szCs w:val="28"/>
          <w:u w:val="single"/>
        </w:rPr>
        <w:t xml:space="preserve">mit der Hausaufgabenbegleitung </w:t>
      </w:r>
      <w:r w:rsidR="00522C2E">
        <w:rPr>
          <w:rFonts w:asciiTheme="minorHAnsi" w:hAnsiTheme="minorHAnsi"/>
          <w:b/>
          <w:sz w:val="28"/>
          <w:szCs w:val="28"/>
          <w:u w:val="single"/>
        </w:rPr>
        <w:t xml:space="preserve">         </w:t>
      </w:r>
      <w:r w:rsidR="003A0767" w:rsidRPr="00FC4230">
        <w:rPr>
          <w:rFonts w:asciiTheme="minorHAnsi" w:hAnsiTheme="minorHAnsi"/>
          <w:b/>
          <w:sz w:val="28"/>
          <w:szCs w:val="28"/>
          <w:u w:val="single"/>
        </w:rPr>
        <w:t>ins 2. Halbjahr.</w:t>
      </w:r>
    </w:p>
    <w:p w:rsidR="00C45A2E" w:rsidRPr="00FC4230" w:rsidRDefault="00C45A2E" w:rsidP="00FC4230">
      <w:pPr>
        <w:spacing w:before="4"/>
        <w:ind w:left="709" w:right="1606"/>
        <w:rPr>
          <w:rFonts w:asciiTheme="minorHAnsi" w:hAnsiTheme="minorHAnsi"/>
          <w:sz w:val="28"/>
          <w:szCs w:val="28"/>
        </w:rPr>
      </w:pPr>
      <w:r w:rsidRPr="00FC4230">
        <w:rPr>
          <w:rFonts w:asciiTheme="minorHAnsi" w:hAnsiTheme="minorHAnsi"/>
          <w:sz w:val="28"/>
          <w:szCs w:val="28"/>
        </w:rPr>
        <w:t>Für das Angebot „Technik, Holz und mehr“</w:t>
      </w:r>
      <w:r w:rsidR="00D079E3">
        <w:rPr>
          <w:rFonts w:asciiTheme="minorHAnsi" w:hAnsiTheme="minorHAnsi"/>
          <w:sz w:val="28"/>
          <w:szCs w:val="28"/>
        </w:rPr>
        <w:t xml:space="preserve"> und „ </w:t>
      </w:r>
      <w:r w:rsidR="00D84245">
        <w:rPr>
          <w:rFonts w:asciiTheme="minorHAnsi" w:hAnsiTheme="minorHAnsi"/>
          <w:sz w:val="28"/>
          <w:szCs w:val="28"/>
        </w:rPr>
        <w:t>K</w:t>
      </w:r>
      <w:r w:rsidR="00D079E3">
        <w:rPr>
          <w:rFonts w:asciiTheme="minorHAnsi" w:hAnsiTheme="minorHAnsi"/>
          <w:sz w:val="28"/>
          <w:szCs w:val="28"/>
        </w:rPr>
        <w:t>reatives Nähen“</w:t>
      </w:r>
      <w:r w:rsidRPr="00FC4230">
        <w:rPr>
          <w:rFonts w:asciiTheme="minorHAnsi" w:hAnsiTheme="minorHAnsi"/>
          <w:sz w:val="28"/>
          <w:szCs w:val="28"/>
        </w:rPr>
        <w:t xml:space="preserve"> werden pro Halbjahr Materialkosten in Höhe von</w:t>
      </w:r>
      <w:r w:rsidR="00917B40">
        <w:rPr>
          <w:rFonts w:asciiTheme="minorHAnsi" w:hAnsiTheme="minorHAnsi"/>
          <w:sz w:val="28"/>
          <w:szCs w:val="28"/>
        </w:rPr>
        <w:t xml:space="preserve"> </w:t>
      </w:r>
      <w:r w:rsidR="00122241" w:rsidRPr="00FC4230">
        <w:rPr>
          <w:rFonts w:asciiTheme="minorHAnsi" w:hAnsiTheme="minorHAnsi"/>
          <w:sz w:val="28"/>
          <w:szCs w:val="28"/>
        </w:rPr>
        <w:t>1</w:t>
      </w:r>
      <w:r w:rsidRPr="00FC4230">
        <w:rPr>
          <w:rFonts w:asciiTheme="minorHAnsi" w:hAnsiTheme="minorHAnsi"/>
          <w:sz w:val="28"/>
          <w:szCs w:val="28"/>
        </w:rPr>
        <w:t>5,-€ vom Kursleiter eingesammelt.</w:t>
      </w:r>
    </w:p>
    <w:p w:rsidR="00C45A2E" w:rsidRPr="00FC4230" w:rsidRDefault="00C45A2E" w:rsidP="00FC4230">
      <w:pPr>
        <w:spacing w:before="1"/>
        <w:ind w:left="709" w:right="1606"/>
        <w:rPr>
          <w:rFonts w:asciiTheme="minorHAnsi" w:hAnsiTheme="minorHAnsi"/>
          <w:sz w:val="28"/>
          <w:szCs w:val="28"/>
        </w:rPr>
      </w:pPr>
      <w:r w:rsidRPr="00FC4230">
        <w:rPr>
          <w:rFonts w:asciiTheme="minorHAnsi" w:hAnsiTheme="minorHAnsi"/>
          <w:sz w:val="28"/>
          <w:szCs w:val="28"/>
        </w:rPr>
        <w:t>Die Kosten können per Bildungs-und Teilhabepaketgutschein (</w:t>
      </w:r>
      <w:proofErr w:type="spellStart"/>
      <w:r w:rsidRPr="00FC4230">
        <w:rPr>
          <w:rFonts w:asciiTheme="minorHAnsi" w:hAnsiTheme="minorHAnsi"/>
          <w:sz w:val="28"/>
          <w:szCs w:val="28"/>
        </w:rPr>
        <w:t>BuT</w:t>
      </w:r>
      <w:proofErr w:type="spellEnd"/>
      <w:r w:rsidRPr="00FC4230">
        <w:rPr>
          <w:rFonts w:asciiTheme="minorHAnsi" w:hAnsiTheme="minorHAnsi"/>
          <w:sz w:val="28"/>
          <w:szCs w:val="28"/>
        </w:rPr>
        <w:t>) bei uns abgerechnet werden. Bitte wenden Sie sich dazu gerne auch an uns.</w:t>
      </w:r>
    </w:p>
    <w:p w:rsidR="00C45A2E" w:rsidRPr="00FC4230" w:rsidRDefault="00C45A2E" w:rsidP="00FC4230">
      <w:pPr>
        <w:pStyle w:val="Textkrper"/>
        <w:spacing w:before="7"/>
        <w:ind w:left="709" w:right="1606"/>
        <w:rPr>
          <w:rFonts w:asciiTheme="minorHAnsi" w:hAnsiTheme="minorHAnsi"/>
          <w:sz w:val="28"/>
          <w:szCs w:val="28"/>
        </w:rPr>
      </w:pPr>
    </w:p>
    <w:p w:rsidR="00C45A2E" w:rsidRPr="00FC4230" w:rsidRDefault="002C56A7" w:rsidP="00FC4230">
      <w:pPr>
        <w:ind w:left="709" w:right="160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Bitte d</w:t>
      </w:r>
      <w:r w:rsidR="00C45A2E" w:rsidRPr="00FC4230">
        <w:rPr>
          <w:rFonts w:asciiTheme="minorHAnsi" w:hAnsiTheme="minorHAnsi"/>
          <w:sz w:val="28"/>
          <w:szCs w:val="28"/>
        </w:rPr>
        <w:t>ie Anmeldungen</w:t>
      </w:r>
      <w:r w:rsidR="00291E01" w:rsidRPr="00FC4230">
        <w:rPr>
          <w:rFonts w:asciiTheme="minorHAnsi" w:hAnsiTheme="minorHAnsi"/>
          <w:sz w:val="28"/>
          <w:szCs w:val="28"/>
        </w:rPr>
        <w:t xml:space="preserve"> </w:t>
      </w:r>
      <w:r w:rsidR="00C45A2E" w:rsidRPr="00FC4230">
        <w:rPr>
          <w:rFonts w:asciiTheme="minorHAnsi" w:hAnsiTheme="minorHAnsi"/>
          <w:sz w:val="28"/>
          <w:szCs w:val="28"/>
        </w:rPr>
        <w:t xml:space="preserve">ausgefüllt und unterschrieben </w:t>
      </w:r>
      <w:r>
        <w:rPr>
          <w:rFonts w:asciiTheme="minorHAnsi" w:hAnsiTheme="minorHAnsi"/>
          <w:sz w:val="28"/>
          <w:szCs w:val="28"/>
        </w:rPr>
        <w:t>bei uns im Raum 002 ab</w:t>
      </w:r>
      <w:r w:rsidR="00C45A2E" w:rsidRPr="00FC4230">
        <w:rPr>
          <w:rFonts w:asciiTheme="minorHAnsi" w:hAnsiTheme="minorHAnsi"/>
          <w:sz w:val="28"/>
          <w:szCs w:val="28"/>
        </w:rPr>
        <w:t>geben (können auch unter der Tür durchgeschoben werden).</w:t>
      </w:r>
    </w:p>
    <w:p w:rsidR="00C45A2E" w:rsidRPr="00FC4230" w:rsidRDefault="00C45A2E" w:rsidP="00FC4230">
      <w:pPr>
        <w:pStyle w:val="Textkrper"/>
        <w:spacing w:before="3"/>
        <w:ind w:left="709" w:right="1606"/>
        <w:rPr>
          <w:rFonts w:asciiTheme="minorHAnsi" w:hAnsiTheme="minorHAnsi"/>
          <w:sz w:val="28"/>
          <w:szCs w:val="28"/>
        </w:rPr>
      </w:pPr>
    </w:p>
    <w:p w:rsidR="00C45A2E" w:rsidRPr="00FC4230" w:rsidRDefault="00C45A2E" w:rsidP="00FC4230">
      <w:pPr>
        <w:ind w:left="709" w:right="1606"/>
        <w:rPr>
          <w:rFonts w:asciiTheme="minorHAnsi" w:hAnsiTheme="minorHAnsi"/>
          <w:sz w:val="28"/>
          <w:szCs w:val="28"/>
        </w:rPr>
      </w:pPr>
      <w:r w:rsidRPr="00FC4230">
        <w:rPr>
          <w:rFonts w:asciiTheme="minorHAnsi" w:hAnsiTheme="minorHAnsi"/>
          <w:sz w:val="28"/>
          <w:szCs w:val="28"/>
        </w:rPr>
        <w:t xml:space="preserve">Alle weiteren Fragen zur OGS oder den Angeboten </w:t>
      </w:r>
    </w:p>
    <w:p w:rsidR="00C45A2E" w:rsidRPr="00FC4230" w:rsidRDefault="00C45A2E" w:rsidP="00FC4230">
      <w:pPr>
        <w:ind w:left="709" w:right="1606"/>
        <w:rPr>
          <w:rFonts w:asciiTheme="minorHAnsi" w:hAnsiTheme="minorHAnsi"/>
          <w:sz w:val="28"/>
          <w:szCs w:val="28"/>
        </w:rPr>
      </w:pPr>
      <w:r w:rsidRPr="00FC4230">
        <w:rPr>
          <w:rFonts w:asciiTheme="minorHAnsi" w:hAnsiTheme="minorHAnsi"/>
          <w:sz w:val="28"/>
          <w:szCs w:val="28"/>
        </w:rPr>
        <w:t>beantworten wir Ihnen gern.</w:t>
      </w:r>
    </w:p>
    <w:p w:rsidR="00C45A2E" w:rsidRPr="00FC4230" w:rsidRDefault="00C45A2E" w:rsidP="00FC4230">
      <w:pPr>
        <w:pStyle w:val="Textkrper"/>
        <w:ind w:left="709" w:right="1606"/>
        <w:rPr>
          <w:rFonts w:asciiTheme="minorHAnsi" w:hAnsiTheme="minorHAnsi"/>
          <w:sz w:val="28"/>
          <w:szCs w:val="28"/>
        </w:rPr>
      </w:pPr>
    </w:p>
    <w:p w:rsidR="00C45A2E" w:rsidRPr="00FC4230" w:rsidRDefault="00C45A2E" w:rsidP="00FC4230">
      <w:pPr>
        <w:spacing w:before="1"/>
        <w:ind w:left="709" w:right="1606"/>
        <w:rPr>
          <w:rFonts w:asciiTheme="minorHAnsi" w:hAnsiTheme="minorHAnsi"/>
          <w:sz w:val="28"/>
          <w:szCs w:val="28"/>
        </w:rPr>
      </w:pPr>
      <w:r w:rsidRPr="00FC4230">
        <w:rPr>
          <w:rFonts w:asciiTheme="minorHAnsi" w:hAnsiTheme="minorHAnsi"/>
          <w:sz w:val="28"/>
          <w:szCs w:val="28"/>
        </w:rPr>
        <w:t>Mit freundlichen Grüßen</w:t>
      </w:r>
    </w:p>
    <w:p w:rsidR="00C45A2E" w:rsidRPr="00FC4230" w:rsidRDefault="00C45A2E" w:rsidP="00FC4230">
      <w:pPr>
        <w:pStyle w:val="Textkrper"/>
        <w:ind w:left="709" w:right="1606"/>
        <w:rPr>
          <w:rFonts w:asciiTheme="minorHAnsi" w:hAnsiTheme="minorHAnsi"/>
          <w:sz w:val="28"/>
          <w:szCs w:val="28"/>
        </w:rPr>
      </w:pPr>
    </w:p>
    <w:p w:rsidR="00C45A2E" w:rsidRPr="00FC4230" w:rsidRDefault="00C45A2E" w:rsidP="00FC4230">
      <w:pPr>
        <w:pStyle w:val="Textkrper"/>
        <w:ind w:left="709" w:right="1606"/>
        <w:rPr>
          <w:rFonts w:asciiTheme="minorHAnsi" w:hAnsiTheme="minorHAnsi"/>
          <w:sz w:val="28"/>
          <w:szCs w:val="28"/>
        </w:rPr>
      </w:pPr>
    </w:p>
    <w:p w:rsidR="00C45A2E" w:rsidRPr="00FC4230" w:rsidRDefault="00C45A2E" w:rsidP="00FC4230">
      <w:pPr>
        <w:ind w:left="709" w:right="1606"/>
        <w:rPr>
          <w:rFonts w:asciiTheme="minorHAnsi" w:hAnsiTheme="minorHAnsi"/>
          <w:sz w:val="28"/>
          <w:szCs w:val="28"/>
        </w:rPr>
      </w:pPr>
      <w:r w:rsidRPr="00FC4230">
        <w:rPr>
          <w:rFonts w:asciiTheme="minorHAnsi" w:hAnsiTheme="minorHAnsi"/>
          <w:sz w:val="28"/>
          <w:szCs w:val="28"/>
        </w:rPr>
        <w:t>Britta Cordts-Strohschänk</w:t>
      </w:r>
      <w:r w:rsidRPr="00FC4230">
        <w:rPr>
          <w:sz w:val="28"/>
          <w:szCs w:val="28"/>
        </w:rPr>
        <w:t xml:space="preserve">   </w:t>
      </w:r>
      <w:proofErr w:type="spellStart"/>
      <w:r w:rsidRPr="00FC4230">
        <w:rPr>
          <w:rFonts w:asciiTheme="minorHAnsi" w:hAnsiTheme="minorHAnsi"/>
          <w:sz w:val="28"/>
          <w:szCs w:val="28"/>
        </w:rPr>
        <w:t>Gosia</w:t>
      </w:r>
      <w:proofErr w:type="spellEnd"/>
      <w:r w:rsidRPr="00FC4230">
        <w:rPr>
          <w:rFonts w:asciiTheme="minorHAnsi" w:hAnsiTheme="minorHAnsi"/>
          <w:sz w:val="28"/>
          <w:szCs w:val="28"/>
        </w:rPr>
        <w:t xml:space="preserve"> Wendling</w:t>
      </w:r>
    </w:p>
    <w:p w:rsidR="00C45A2E" w:rsidRPr="00FC4230" w:rsidRDefault="00C45A2E" w:rsidP="00C45A2E">
      <w:pPr>
        <w:rPr>
          <w:sz w:val="28"/>
          <w:szCs w:val="28"/>
        </w:rPr>
        <w:sectPr w:rsidR="00C45A2E" w:rsidRPr="00FC4230" w:rsidSect="00C45A2E">
          <w:pgSz w:w="11910" w:h="16840"/>
          <w:pgMar w:top="680" w:right="280" w:bottom="1020" w:left="480" w:header="720" w:footer="720" w:gutter="0"/>
          <w:cols w:num="2" w:space="720" w:equalWidth="0">
            <w:col w:w="11671" w:space="2632"/>
            <w:col w:w="837"/>
          </w:cols>
          <w:docGrid w:linePitch="299"/>
        </w:sectPr>
      </w:pPr>
      <w:r w:rsidRPr="00FC4230">
        <w:rPr>
          <w:sz w:val="28"/>
          <w:szCs w:val="28"/>
        </w:rPr>
        <w:t xml:space="preserve">    </w:t>
      </w:r>
    </w:p>
    <w:p w:rsidR="00D65282" w:rsidRDefault="00D65282"/>
    <w:sectPr w:rsidR="00D65282" w:rsidSect="00C45A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2E"/>
    <w:rsid w:val="000E7E22"/>
    <w:rsid w:val="00122241"/>
    <w:rsid w:val="00176AED"/>
    <w:rsid w:val="00185012"/>
    <w:rsid w:val="00291E01"/>
    <w:rsid w:val="002C56A7"/>
    <w:rsid w:val="002D6FC9"/>
    <w:rsid w:val="003A0767"/>
    <w:rsid w:val="004209CB"/>
    <w:rsid w:val="00462C4F"/>
    <w:rsid w:val="00522C2E"/>
    <w:rsid w:val="00662B6F"/>
    <w:rsid w:val="0082418D"/>
    <w:rsid w:val="008F4016"/>
    <w:rsid w:val="00916E4E"/>
    <w:rsid w:val="009179C5"/>
    <w:rsid w:val="00917B40"/>
    <w:rsid w:val="00C45A2E"/>
    <w:rsid w:val="00D079E3"/>
    <w:rsid w:val="00D65282"/>
    <w:rsid w:val="00D7516C"/>
    <w:rsid w:val="00D84245"/>
    <w:rsid w:val="00F210AA"/>
    <w:rsid w:val="00F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0C04"/>
  <w15:docId w15:val="{AFDE807D-E4EF-4872-8516-0B0C725F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45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C45A2E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C45A2E"/>
    <w:rPr>
      <w:rFonts w:ascii="Arial" w:eastAsia="Arial" w:hAnsi="Arial" w:cs="Arial"/>
      <w:sz w:val="20"/>
      <w:szCs w:val="20"/>
      <w:lang w:eastAsia="de-DE" w:bidi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C45A2E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bidi="ar-SA"/>
    </w:rPr>
  </w:style>
  <w:style w:type="character" w:customStyle="1" w:styleId="ZitatZchn">
    <w:name w:val="Zitat Zchn"/>
    <w:basedOn w:val="Absatz-Standardschriftart"/>
    <w:link w:val="Zitat"/>
    <w:uiPriority w:val="29"/>
    <w:rsid w:val="00C45A2E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A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A2E"/>
    <w:rPr>
      <w:rFonts w:ascii="Tahoma" w:eastAsia="Arial" w:hAnsi="Tahoma" w:cs="Tahoma"/>
      <w:sz w:val="16"/>
      <w:szCs w:val="16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Cordts-Strohschänk</dc:creator>
  <cp:lastModifiedBy>Richter, Dorit</cp:lastModifiedBy>
  <cp:revision>11</cp:revision>
  <cp:lastPrinted>2022-01-25T13:13:00Z</cp:lastPrinted>
  <dcterms:created xsi:type="dcterms:W3CDTF">2022-01-25T13:09:00Z</dcterms:created>
  <dcterms:modified xsi:type="dcterms:W3CDTF">2022-01-27T15:55:00Z</dcterms:modified>
</cp:coreProperties>
</file>